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Times New Roman" w:hAnsi="Times New Roman" w:eastAsia="宋体" w:cs="Times New Roman"/>
          <w:b/>
          <w:sz w:val="24"/>
          <w:lang w:val="en-US" w:eastAsia="zh-CN"/>
        </w:rPr>
      </w:pPr>
      <w:r>
        <w:rPr>
          <w:rFonts w:hint="eastAsia"/>
          <w:b/>
          <w:sz w:val="24"/>
        </w:rPr>
        <w:t xml:space="preserve">                            </w:t>
      </w:r>
      <w:r>
        <w:rPr>
          <w:rFonts w:hint="eastAsia" w:ascii="Times New Roman" w:hAnsi="Times New Roman" w:eastAsia="宋体" w:cs="Times New Roman"/>
          <w:b/>
          <w:sz w:val="24"/>
          <w:lang w:val="en-US" w:eastAsia="zh-CN"/>
        </w:rPr>
        <w:t>人乳头状甲状腺癌细胞</w:t>
      </w:r>
    </w:p>
    <w:p>
      <w:pPr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(</w:t>
      </w:r>
      <w:bookmarkStart w:id="4" w:name="_GoBack"/>
      <w:r>
        <w:rPr>
          <w:rFonts w:hint="eastAsia"/>
          <w:b/>
          <w:sz w:val="24"/>
          <w:lang w:val="en-US" w:eastAsia="zh-CN"/>
        </w:rPr>
        <w:t>TPC-1</w:t>
      </w:r>
      <w:bookmarkEnd w:id="4"/>
      <w:r>
        <w:rPr>
          <w:rFonts w:hint="eastAsia"/>
          <w:b/>
          <w:sz w:val="24"/>
        </w:rPr>
        <w:t>)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细胞介绍</w:t>
      </w:r>
    </w:p>
    <w:p>
      <w:pPr>
        <w:jc w:val="left"/>
        <w:rPr>
          <w:rFonts w:hint="default" w:eastAsia="宋体" w:cs="Calibri"/>
          <w:sz w:val="24"/>
          <w:lang w:val="en-US" w:eastAsia="zh-CN"/>
        </w:rPr>
      </w:pPr>
      <w:r>
        <w:rPr>
          <w:rFonts w:hint="eastAsia" w:cs="Calibri"/>
          <w:sz w:val="24"/>
        </w:rPr>
        <w:t>该细胞系</w:t>
      </w:r>
      <w:r>
        <w:rPr>
          <w:rFonts w:hint="eastAsia" w:cs="Calibri"/>
          <w:sz w:val="24"/>
          <w:lang w:val="en-US" w:eastAsia="zh-CN"/>
        </w:rPr>
        <w:t>来源于一位成年女性患者的组织分离培养建系的细胞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乳头状甲状腺癌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上皮样</w:t>
      </w:r>
      <w:r>
        <w:rPr>
          <w:rFonts w:hint="eastAsia"/>
          <w:sz w:val="24"/>
          <w:lang w:val="en-US" w:eastAsia="zh-CN"/>
        </w:rPr>
        <w:t xml:space="preserve">   贴壁生长</w:t>
      </w:r>
    </w:p>
    <w:p>
      <w:pPr>
        <w:pStyle w:val="8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jc w:val="left"/>
        <w:rPr>
          <w:rFonts w:hint="eastAsia" w:eastAsia="宋体"/>
          <w:sz w:val="24"/>
          <w:lang w:val="en-US" w:eastAsia="zh-CN"/>
        </w:rPr>
      </w:pPr>
      <w:r>
        <w:rPr>
          <w:rFonts w:hint="eastAsia"/>
          <w:b/>
          <w:kern w:val="2"/>
          <w:sz w:val="24"/>
          <w:szCs w:val="22"/>
          <w:lang w:val="en-US" w:eastAsia="zh-CN" w:bidi="ar-SA"/>
        </w:rPr>
        <w:t>5）用途：</w:t>
      </w:r>
      <w:r>
        <w:rPr>
          <w:rFonts w:hint="eastAsia"/>
          <w:kern w:val="2"/>
          <w:sz w:val="24"/>
          <w:szCs w:val="22"/>
          <w:lang w:val="en-US" w:eastAsia="zh-CN" w:bidi="ar-SA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8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i w:val="0"/>
          <w:iCs w:val="0"/>
          <w:sz w:val="24"/>
        </w:rPr>
      </w:pPr>
      <w:r>
        <w:rPr>
          <w:rFonts w:hint="eastAsia" w:cs="Calibri"/>
          <w:i w:val="0"/>
          <w:iCs w:val="0"/>
          <w:sz w:val="24"/>
        </w:rPr>
        <w:t>1）收到细胞后，75%酒精消毒瓶壁将T25瓶置于</w:t>
      </w:r>
      <w:r>
        <w:rPr>
          <w:rFonts w:hint="eastAsia" w:cs="Calibri"/>
          <w:i w:val="0"/>
          <w:iCs w:val="0"/>
          <w:sz w:val="24"/>
          <w:lang w:val="en-US" w:eastAsia="zh-CN"/>
        </w:rPr>
        <w:t>室温</w:t>
      </w:r>
      <w:r>
        <w:rPr>
          <w:rFonts w:hint="eastAsia" w:cs="Calibri"/>
          <w:i w:val="0"/>
          <w:iCs w:val="0"/>
          <w:sz w:val="24"/>
        </w:rPr>
        <w:t>放置约</w:t>
      </w:r>
      <w:r>
        <w:rPr>
          <w:rFonts w:hint="eastAsia" w:cs="Calibri"/>
          <w:i w:val="0"/>
          <w:iCs w:val="0"/>
          <w:sz w:val="24"/>
          <w:lang w:val="en-US" w:eastAsia="zh-CN"/>
        </w:rPr>
        <w:t>1</w:t>
      </w:r>
      <w:r>
        <w:rPr>
          <w:rFonts w:hint="eastAsia" w:cs="Calibri"/>
          <w:i w:val="0"/>
          <w:iCs w:val="0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i w:val="0"/>
          <w:iCs w:val="0"/>
          <w:sz w:val="24"/>
        </w:rPr>
      </w:pPr>
      <w:r>
        <w:rPr>
          <w:rFonts w:hint="eastAsia" w:cs="Calibri"/>
          <w:i w:val="0"/>
          <w:iCs w:val="0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  <w:lang w:val="en-US" w:eastAsia="zh-CN"/>
        </w:rPr>
        <w:t>3）</w:t>
      </w:r>
      <w:r>
        <w:rPr>
          <w:rFonts w:hint="eastAsia" w:cs="Calibri"/>
          <w:i w:val="0"/>
          <w:iCs w:val="0"/>
          <w:sz w:val="24"/>
        </w:rPr>
        <w:t>贴壁细胞：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h，显微镜下观察细胞的生长和贴壁情况，有些贴壁细胞在快递运送过程中会因振动脱落和脱落后成团的情况。</w:t>
      </w:r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jc w:val="left"/>
        <w:rPr>
          <w:b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  <w:r>
        <w:rPr>
          <w:rFonts w:hint="eastAsia"/>
          <w:b/>
          <w:sz w:val="24"/>
        </w:rPr>
        <w:t xml:space="preserve">                       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9"/>
        <w:numPr>
          <w:ilvl w:val="0"/>
          <w:numId w:val="2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准备1640培养基；</w:t>
      </w:r>
      <w:r>
        <w:rPr>
          <w:rFonts w:hint="eastAsia"/>
          <w:sz w:val="24"/>
          <w:lang w:val="en-US" w:eastAsia="zh-CN"/>
        </w:rPr>
        <w:t>特级</w:t>
      </w:r>
      <w:r>
        <w:rPr>
          <w:rFonts w:hint="eastAsia"/>
          <w:sz w:val="24"/>
        </w:rPr>
        <w:t>胎牛血清，10%；双抗，1%。</w:t>
      </w:r>
    </w:p>
    <w:p>
      <w:pPr>
        <w:pStyle w:val="9"/>
        <w:numPr>
          <w:ilvl w:val="0"/>
          <w:numId w:val="2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</w:t>
      </w:r>
      <w:r>
        <w:rPr>
          <w:rFonts w:hint="eastAsia"/>
          <w:sz w:val="24"/>
        </w:rPr>
        <w:t>℃，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9"/>
        <w:numPr>
          <w:ilvl w:val="0"/>
          <w:numId w:val="2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9"/>
        <w:numPr>
          <w:ilvl w:val="0"/>
          <w:numId w:val="0"/>
        </w:numPr>
        <w:ind w:leftChars="0"/>
        <w:jc w:val="left"/>
        <w:rPr>
          <w:b/>
          <w:sz w:val="24"/>
        </w:rPr>
      </w:pPr>
    </w:p>
    <w:p>
      <w:pPr>
        <w:pStyle w:val="9"/>
        <w:numPr>
          <w:ilvl w:val="0"/>
          <w:numId w:val="3"/>
        </w:numPr>
        <w:ind w:firstLineChars="0"/>
        <w:jc w:val="left"/>
        <w:rPr>
          <w:b/>
          <w:sz w:val="24"/>
        </w:rPr>
      </w:pP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9"/>
        <w:numPr>
          <w:ilvl w:val="0"/>
          <w:numId w:val="4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6"/>
        </w:numPr>
        <w:ind w:left="466" w:leftChars="50" w:hanging="361" w:hangingChars="15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7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7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szCs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7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rFonts w:hint="eastAsia"/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jc w:val="left"/>
        <w:rPr>
          <w:b/>
          <w:sz w:val="2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0B582D"/>
    <w:multiLevelType w:val="singleLevel"/>
    <w:tmpl w:val="E50B582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84571C"/>
    <w:multiLevelType w:val="multilevel"/>
    <w:tmpl w:val="3584571C"/>
    <w:lvl w:ilvl="0" w:tentative="0">
      <w:start w:val="2"/>
      <w:numFmt w:val="japaneseCounting"/>
      <w:lvlText w:val="%1．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10C740"/>
    <w:multiLevelType w:val="singleLevel"/>
    <w:tmpl w:val="5710C740"/>
    <w:lvl w:ilvl="0" w:tentative="0">
      <w:start w:val="3"/>
      <w:numFmt w:val="decimal"/>
      <w:suff w:val="nothing"/>
      <w:lvlText w:val="%1）"/>
      <w:lvlJc w:val="left"/>
    </w:lvl>
  </w:abstractNum>
  <w:abstractNum w:abstractNumId="5">
    <w:nsid w:val="5DDFAC68"/>
    <w:multiLevelType w:val="singleLevel"/>
    <w:tmpl w:val="5DDFAC68"/>
    <w:lvl w:ilvl="0" w:tentative="0">
      <w:start w:val="1"/>
      <w:numFmt w:val="decimal"/>
      <w:suff w:val="space"/>
      <w:lvlText w:val="%1."/>
      <w:lvlJc w:val="left"/>
      <w:pPr>
        <w:ind w:left="270" w:firstLine="0"/>
      </w:pPr>
    </w:lvl>
  </w:abstractNum>
  <w:abstractNum w:abstractNumId="6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36747AD"/>
    <w:rsid w:val="03B33916"/>
    <w:rsid w:val="1F395EC8"/>
    <w:rsid w:val="2FDF765A"/>
    <w:rsid w:val="2FE04785"/>
    <w:rsid w:val="3F3B6D04"/>
    <w:rsid w:val="3F583FA9"/>
    <w:rsid w:val="3FCB6D47"/>
    <w:rsid w:val="47410A32"/>
    <w:rsid w:val="48895562"/>
    <w:rsid w:val="50EE7DA3"/>
    <w:rsid w:val="654F1A28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paragraph" w:customStyle="1" w:styleId="8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1882</Words>
  <Characters>2108</Characters>
  <Lines>0</Lines>
  <Paragraphs>0</Paragraphs>
  <TotalTime>117</TotalTime>
  <ScaleCrop>false</ScaleCrop>
  <LinksUpToDate>false</LinksUpToDate>
  <CharactersWithSpaces>2193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dcterms:modified xsi:type="dcterms:W3CDTF">2023-11-03T05:38:32Z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6E2E59EE6B4A418E9F0FC114397206C5_13</vt:lpwstr>
  </property>
</Properties>
</file>