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人胶质母细胞瘤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</w:rPr>
        <w:t>T98G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val="en-US" w:eastAsia="zh-CN"/>
        </w:rPr>
        <w:t>脑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rFonts w:cs="Calibri"/>
          <w:sz w:val="24"/>
        </w:rPr>
        <w:t>：</w:t>
      </w:r>
      <w:r>
        <w:rPr>
          <w:rFonts w:hint="eastAsia" w:cs="Calibri"/>
          <w:sz w:val="24"/>
          <w:lang w:val="en-US" w:eastAsia="zh-CN"/>
        </w:rPr>
        <w:t>成纤维细胞样，贴壁生长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6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6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7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762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167E2326"/>
    <w:rsid w:val="00EB1191"/>
    <w:rsid w:val="08543B7D"/>
    <w:rsid w:val="167E2326"/>
    <w:rsid w:val="25421C57"/>
    <w:rsid w:val="381C2D1C"/>
    <w:rsid w:val="42315851"/>
    <w:rsid w:val="46142531"/>
    <w:rsid w:val="555B44AD"/>
    <w:rsid w:val="613B0FFC"/>
    <w:rsid w:val="73955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2017-09-01T01:14:00Z</dcterms:created>
  <dc:creator>lenovo</dc:creator>
  <cp:lastModifiedBy>孙未-葵赛生物</cp:lastModifiedBy>
  <cp:lastPrinted>2023-10-30T09:54:41Z</cp:lastPrinted>
  <dcterms:modified xsi:type="dcterms:W3CDTF">2023-10-30T09:54:49Z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BE98A01843204351A6BA6541E9022F44_13</vt:lpwstr>
  </property>
</Properties>
</file>