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人肝癌细胞</w:t>
      </w:r>
    </w:p>
    <w:p>
      <w:pPr>
        <w:wordWrap w:val="0"/>
        <w:jc w:val="right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 </w:t>
      </w:r>
      <w:bookmarkStart w:id="4" w:name="_GoBack"/>
      <w:r>
        <w:rPr>
          <w:rFonts w:hint="eastAsia"/>
          <w:b/>
          <w:sz w:val="24"/>
        </w:rPr>
        <w:t>SNU-387</w:t>
      </w:r>
      <w:bookmarkEnd w:id="4"/>
      <w:r>
        <w:rPr>
          <w:rFonts w:hint="eastAsia"/>
          <w:b/>
          <w:sz w:val="24"/>
          <w:lang w:val="en-US" w:eastAsia="zh-CN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该细胞系来自41岁亚洲女性。Southern blot 可检测到乙型肝炎病毒(HBV)DNA，不表达乙肝病毒基因组RNA，需在2级生物安全防护下操作，在裸鼠中可成瘤。经本库STR检测结果无误。</w:t>
      </w:r>
      <w:r>
        <w:rPr>
          <w:rFonts w:cs="Calibri"/>
          <w:sz w:val="24"/>
        </w:rPr>
        <w:t xml:space="preserve">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女性，41岁  肝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上皮细胞样</w:t>
      </w:r>
      <w:r>
        <w:rPr>
          <w:sz w:val="24"/>
        </w:rPr>
        <w:t>，贴壁生长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1640</w:t>
      </w:r>
      <w:r>
        <w:rPr>
          <w:rFonts w:hint="eastAsia"/>
          <w:sz w:val="24"/>
        </w:rPr>
        <w:t>培养基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417FD3"/>
    <w:rsid w:val="02787413"/>
    <w:rsid w:val="03B33916"/>
    <w:rsid w:val="0BEF154C"/>
    <w:rsid w:val="11F6650C"/>
    <w:rsid w:val="227F2564"/>
    <w:rsid w:val="2FDF765A"/>
    <w:rsid w:val="3CBE4776"/>
    <w:rsid w:val="3F3B6D04"/>
    <w:rsid w:val="3F583FA9"/>
    <w:rsid w:val="3FCB6D47"/>
    <w:rsid w:val="47410A32"/>
    <w:rsid w:val="48895562"/>
    <w:rsid w:val="572C773C"/>
    <w:rsid w:val="61125D67"/>
    <w:rsid w:val="68692862"/>
    <w:rsid w:val="6B820395"/>
    <w:rsid w:val="70C15E96"/>
    <w:rsid w:val="7B474C85"/>
    <w:rsid w:val="7B5F1C6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1622</Words>
  <Characters>1828</Characters>
  <Lines>0</Lines>
  <Paragraphs>0</Paragraphs>
  <TotalTime>2</TotalTime>
  <ScaleCrop>false</ScaleCrop>
  <LinksUpToDate>false</LinksUpToDate>
  <CharactersWithSpaces>1851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2023-11-14T03:04:00Z</cp:lastPrinted>
  <dcterms:modified xsi:type="dcterms:W3CDTF">2023-11-22T01:32:28Z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B2EA02CDFB9443B9850BEE5C2C9EC91D_13</vt:lpwstr>
  </property>
</Properties>
</file>